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581" w:rsidRDefault="00BA4581" w:rsidP="00BA4581">
      <w:pPr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Data collection Template</w:t>
      </w:r>
      <w:bookmarkStart w:id="0" w:name="_GoBack"/>
      <w:bookmarkEnd w:id="0"/>
    </w:p>
    <w:p w:rsidR="00BA4581" w:rsidRPr="00BA4581" w:rsidRDefault="00BA4581" w:rsidP="00BA4581">
      <w:pPr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BA4581">
        <w:rPr>
          <w:rFonts w:ascii="Calibri" w:eastAsia="Calibri" w:hAnsi="Calibri" w:cs="Times New Roman"/>
          <w:b/>
          <w:sz w:val="24"/>
          <w:szCs w:val="24"/>
        </w:rPr>
        <w:t>Efficient feed utilization through improved feed troughs</w:t>
      </w:r>
    </w:p>
    <w:p w:rsidR="00BA4581" w:rsidRPr="00BA4581" w:rsidRDefault="00BA4581" w:rsidP="00BA4581">
      <w:pPr>
        <w:numPr>
          <w:ilvl w:val="0"/>
          <w:numId w:val="1"/>
        </w:numPr>
        <w:contextualSpacing/>
        <w:rPr>
          <w:rFonts w:ascii="Calibri" w:eastAsia="Calibri" w:hAnsi="Calibri" w:cs="Times New Roman"/>
          <w:b/>
        </w:rPr>
      </w:pPr>
      <w:r w:rsidRPr="00BA4581">
        <w:rPr>
          <w:rFonts w:ascii="Calibri" w:eastAsia="Calibri" w:hAnsi="Calibri" w:cs="Times New Roman"/>
          <w:b/>
        </w:rPr>
        <w:t>General Information on the Beneficiary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2"/>
        <w:gridCol w:w="5540"/>
      </w:tblGrid>
      <w:tr w:rsidR="00BA4581" w:rsidRPr="00BA4581" w:rsidTr="00496697">
        <w:trPr>
          <w:trHeight w:val="223"/>
        </w:trPr>
        <w:tc>
          <w:tcPr>
            <w:tcW w:w="4242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sz w:val="24"/>
                <w:szCs w:val="24"/>
              </w:rPr>
              <w:t>Name</w:t>
            </w:r>
          </w:p>
        </w:tc>
        <w:tc>
          <w:tcPr>
            <w:tcW w:w="5540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BA4581" w:rsidRPr="00BA4581" w:rsidTr="00496697">
        <w:trPr>
          <w:trHeight w:val="223"/>
        </w:trPr>
        <w:tc>
          <w:tcPr>
            <w:tcW w:w="4242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sz w:val="24"/>
                <w:szCs w:val="24"/>
              </w:rPr>
              <w:t>Age</w:t>
            </w:r>
          </w:p>
        </w:tc>
        <w:tc>
          <w:tcPr>
            <w:tcW w:w="5540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BA4581" w:rsidRPr="00BA4581" w:rsidTr="00496697">
        <w:trPr>
          <w:trHeight w:val="235"/>
        </w:trPr>
        <w:tc>
          <w:tcPr>
            <w:tcW w:w="4242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sz w:val="24"/>
                <w:szCs w:val="24"/>
              </w:rPr>
              <w:t>Sex (code)</w:t>
            </w:r>
          </w:p>
        </w:tc>
        <w:tc>
          <w:tcPr>
            <w:tcW w:w="5540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BA4581" w:rsidRPr="00BA4581" w:rsidTr="00496697">
        <w:trPr>
          <w:trHeight w:val="223"/>
        </w:trPr>
        <w:tc>
          <w:tcPr>
            <w:tcW w:w="4242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sz w:val="24"/>
                <w:szCs w:val="24"/>
              </w:rPr>
              <w:t>Religion (code)</w:t>
            </w:r>
          </w:p>
        </w:tc>
        <w:tc>
          <w:tcPr>
            <w:tcW w:w="5540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BA4581" w:rsidRPr="00BA4581" w:rsidTr="00496697">
        <w:trPr>
          <w:trHeight w:val="223"/>
        </w:trPr>
        <w:tc>
          <w:tcPr>
            <w:tcW w:w="4242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sz w:val="24"/>
                <w:szCs w:val="24"/>
              </w:rPr>
              <w:t>Ethnic group</w:t>
            </w:r>
          </w:p>
        </w:tc>
        <w:tc>
          <w:tcPr>
            <w:tcW w:w="5540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BA4581" w:rsidRPr="00BA4581" w:rsidTr="00496697">
        <w:trPr>
          <w:trHeight w:val="223"/>
        </w:trPr>
        <w:tc>
          <w:tcPr>
            <w:tcW w:w="4242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sz w:val="24"/>
                <w:szCs w:val="24"/>
              </w:rPr>
              <w:t>Marital status (code)</w:t>
            </w:r>
          </w:p>
        </w:tc>
        <w:tc>
          <w:tcPr>
            <w:tcW w:w="5540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BA4581" w:rsidRPr="00BA4581" w:rsidTr="00496697">
        <w:trPr>
          <w:trHeight w:val="223"/>
        </w:trPr>
        <w:tc>
          <w:tcPr>
            <w:tcW w:w="4242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sz w:val="24"/>
                <w:szCs w:val="24"/>
              </w:rPr>
              <w:t>Primary activity (code)</w:t>
            </w:r>
          </w:p>
        </w:tc>
        <w:tc>
          <w:tcPr>
            <w:tcW w:w="5540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BA4581" w:rsidRPr="00BA4581" w:rsidTr="00496697">
        <w:trPr>
          <w:trHeight w:val="235"/>
        </w:trPr>
        <w:tc>
          <w:tcPr>
            <w:tcW w:w="4242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sz w:val="24"/>
                <w:szCs w:val="24"/>
              </w:rPr>
              <w:t>Level of education (code)</w:t>
            </w:r>
          </w:p>
        </w:tc>
        <w:tc>
          <w:tcPr>
            <w:tcW w:w="5540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BA4581" w:rsidRPr="00BA4581" w:rsidTr="00496697">
        <w:trPr>
          <w:trHeight w:val="235"/>
        </w:trPr>
        <w:tc>
          <w:tcPr>
            <w:tcW w:w="4242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sz w:val="24"/>
                <w:szCs w:val="24"/>
              </w:rPr>
              <w:t>Village / District (</w:t>
            </w:r>
            <w:proofErr w:type="spellStart"/>
            <w:r w:rsidRPr="00BA4581">
              <w:rPr>
                <w:rFonts w:ascii="Calibri" w:eastAsia="Times New Roman" w:hAnsi="Calibri" w:cs="Arial"/>
                <w:sz w:val="24"/>
                <w:szCs w:val="24"/>
              </w:rPr>
              <w:t>Cercle</w:t>
            </w:r>
            <w:proofErr w:type="spellEnd"/>
            <w:r w:rsidRPr="00BA4581">
              <w:rPr>
                <w:rFonts w:ascii="Calibri" w:eastAsia="Times New Roman" w:hAnsi="Calibri" w:cs="Arial"/>
                <w:sz w:val="24"/>
                <w:szCs w:val="24"/>
              </w:rPr>
              <w:t>)</w:t>
            </w:r>
          </w:p>
        </w:tc>
        <w:tc>
          <w:tcPr>
            <w:tcW w:w="5540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BA4581" w:rsidRPr="00BA4581" w:rsidTr="00496697">
        <w:trPr>
          <w:trHeight w:val="235"/>
        </w:trPr>
        <w:tc>
          <w:tcPr>
            <w:tcW w:w="4242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sz w:val="24"/>
                <w:szCs w:val="24"/>
              </w:rPr>
              <w:t>Date when data collection begins</w:t>
            </w:r>
          </w:p>
        </w:tc>
        <w:tc>
          <w:tcPr>
            <w:tcW w:w="5540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BA4581" w:rsidRPr="00BA4581" w:rsidTr="00496697">
        <w:trPr>
          <w:trHeight w:val="235"/>
        </w:trPr>
        <w:tc>
          <w:tcPr>
            <w:tcW w:w="4242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sz w:val="24"/>
                <w:szCs w:val="24"/>
              </w:rPr>
              <w:t>Date when data collection ends</w:t>
            </w:r>
          </w:p>
        </w:tc>
        <w:tc>
          <w:tcPr>
            <w:tcW w:w="5540" w:type="dxa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tbl>
      <w:tblPr>
        <w:tblStyle w:val="TableGrid"/>
        <w:tblW w:w="0" w:type="auto"/>
        <w:tblInd w:w="-289" w:type="dxa"/>
        <w:shd w:val="clear" w:color="auto" w:fill="BFBFBF"/>
        <w:tblLook w:val="04A0" w:firstRow="1" w:lastRow="0" w:firstColumn="1" w:lastColumn="0" w:noHBand="0" w:noVBand="1"/>
      </w:tblPr>
      <w:tblGrid>
        <w:gridCol w:w="3545"/>
        <w:gridCol w:w="2977"/>
        <w:gridCol w:w="3117"/>
      </w:tblGrid>
      <w:tr w:rsidR="00BA4581" w:rsidRPr="00BA4581" w:rsidTr="00BA4581">
        <w:tc>
          <w:tcPr>
            <w:tcW w:w="3545" w:type="dxa"/>
            <w:shd w:val="clear" w:color="auto" w:fill="BFBFBF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b/>
                <w:sz w:val="24"/>
                <w:szCs w:val="24"/>
              </w:rPr>
              <w:t>Sex:</w:t>
            </w:r>
          </w:p>
          <w:p w:rsidR="00BA4581" w:rsidRPr="00BA4581" w:rsidRDefault="00BA4581" w:rsidP="00BA458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A4581">
              <w:rPr>
                <w:rFonts w:ascii="Calibri" w:eastAsia="Times New Roman" w:hAnsi="Calibri" w:cs="Arial"/>
                <w:sz w:val="20"/>
                <w:szCs w:val="20"/>
              </w:rPr>
              <w:t>1 = Male; 2 = Female</w:t>
            </w:r>
          </w:p>
          <w:p w:rsidR="00BA4581" w:rsidRPr="00BA4581" w:rsidRDefault="00BA4581" w:rsidP="00BA458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Marital status </w:t>
            </w:r>
          </w:p>
          <w:p w:rsidR="00BA4581" w:rsidRPr="00BA4581" w:rsidRDefault="00BA4581" w:rsidP="00BA458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sz w:val="19"/>
                <w:szCs w:val="19"/>
              </w:rPr>
            </w:pPr>
            <w:r w:rsidRPr="00BA4581">
              <w:rPr>
                <w:rFonts w:ascii="Calibri" w:eastAsia="Times New Roman" w:hAnsi="Calibri" w:cs="Arial"/>
                <w:sz w:val="19"/>
                <w:szCs w:val="19"/>
              </w:rPr>
              <w:t>1 = Married; 2 = Single;</w:t>
            </w:r>
          </w:p>
          <w:p w:rsidR="00BA4581" w:rsidRPr="00BA4581" w:rsidRDefault="00BA4581" w:rsidP="00BA458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sz w:val="19"/>
                <w:szCs w:val="19"/>
              </w:rPr>
            </w:pPr>
            <w:r w:rsidRPr="00BA4581">
              <w:rPr>
                <w:rFonts w:ascii="Calibri" w:eastAsia="Times New Roman" w:hAnsi="Calibri" w:cs="Arial"/>
                <w:sz w:val="19"/>
                <w:szCs w:val="19"/>
              </w:rPr>
              <w:t>3 = Divorced; 4 = Other (specify)</w:t>
            </w:r>
          </w:p>
          <w:p w:rsidR="00BA4581" w:rsidRPr="00BA4581" w:rsidRDefault="00BA4581" w:rsidP="00BA458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b/>
                <w:sz w:val="24"/>
                <w:szCs w:val="24"/>
              </w:rPr>
              <w:t>Religion</w:t>
            </w:r>
          </w:p>
          <w:p w:rsidR="00BA4581" w:rsidRPr="00BA4581" w:rsidRDefault="00BA4581" w:rsidP="00BA458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A4581">
              <w:rPr>
                <w:rFonts w:ascii="Calibri" w:eastAsia="Times New Roman" w:hAnsi="Calibri" w:cs="Arial"/>
                <w:sz w:val="20"/>
                <w:szCs w:val="20"/>
              </w:rPr>
              <w:t xml:space="preserve">1 = Christian; 2 = Muslim; </w:t>
            </w:r>
          </w:p>
          <w:p w:rsidR="00BA4581" w:rsidRPr="00BA4581" w:rsidRDefault="00BA4581" w:rsidP="00BA458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A4581">
              <w:rPr>
                <w:rFonts w:ascii="Calibri" w:eastAsia="Times New Roman" w:hAnsi="Calibri" w:cs="Arial"/>
                <w:sz w:val="20"/>
                <w:szCs w:val="20"/>
              </w:rPr>
              <w:t>3 = Traditional; 4 = Other (specify)</w:t>
            </w:r>
          </w:p>
        </w:tc>
        <w:tc>
          <w:tcPr>
            <w:tcW w:w="2977" w:type="dxa"/>
            <w:shd w:val="clear" w:color="auto" w:fill="BFBFBF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Primary Activity </w:t>
            </w:r>
          </w:p>
          <w:p w:rsidR="00BA4581" w:rsidRPr="00BA4581" w:rsidRDefault="00BA4581" w:rsidP="00BA4581">
            <w:pPr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</w:pPr>
            <w:r w:rsidRPr="00BA4581"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  <w:t>1 = Crop farming only</w:t>
            </w:r>
          </w:p>
          <w:p w:rsidR="00BA4581" w:rsidRPr="00BA4581" w:rsidRDefault="00BA4581" w:rsidP="00BA4581">
            <w:pPr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</w:pPr>
            <w:r w:rsidRPr="00BA4581"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  <w:t>2 = Livestock husbandry only</w:t>
            </w:r>
          </w:p>
          <w:p w:rsidR="00BA4581" w:rsidRPr="00BA4581" w:rsidRDefault="00BA4581" w:rsidP="00BA4581">
            <w:pPr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</w:pPr>
            <w:r w:rsidRPr="00BA4581"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  <w:t>3 = Crop and livestock farming</w:t>
            </w:r>
          </w:p>
          <w:p w:rsidR="00BA4581" w:rsidRPr="00BA4581" w:rsidRDefault="00BA4581" w:rsidP="00BA458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sz w:val="19"/>
                <w:szCs w:val="19"/>
              </w:rPr>
            </w:pPr>
            <w:r w:rsidRPr="00BA4581">
              <w:rPr>
                <w:rFonts w:ascii="Calibri" w:eastAsia="Times New Roman" w:hAnsi="Calibri" w:cs="Arial"/>
                <w:sz w:val="19"/>
                <w:szCs w:val="19"/>
              </w:rPr>
              <w:t>4 = Small commerce</w:t>
            </w:r>
          </w:p>
          <w:p w:rsidR="00BA4581" w:rsidRPr="00BA4581" w:rsidRDefault="00BA4581" w:rsidP="00BA458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sz w:val="19"/>
                <w:szCs w:val="19"/>
              </w:rPr>
            </w:pPr>
            <w:r w:rsidRPr="00BA4581">
              <w:rPr>
                <w:rFonts w:ascii="Calibri" w:eastAsia="Times New Roman" w:hAnsi="Calibri" w:cs="Arial"/>
                <w:sz w:val="19"/>
                <w:szCs w:val="19"/>
              </w:rPr>
              <w:t>5 = Salaried employment</w:t>
            </w:r>
          </w:p>
          <w:p w:rsidR="00BA4581" w:rsidRPr="00BA4581" w:rsidRDefault="00BA4581" w:rsidP="00BA458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sz w:val="19"/>
                <w:szCs w:val="19"/>
              </w:rPr>
            </w:pPr>
            <w:r w:rsidRPr="00BA4581">
              <w:rPr>
                <w:rFonts w:ascii="Calibri" w:eastAsia="Times New Roman" w:hAnsi="Calibri" w:cs="Arial"/>
                <w:sz w:val="19"/>
                <w:szCs w:val="19"/>
              </w:rPr>
              <w:t>6=Other (specify)</w:t>
            </w:r>
          </w:p>
        </w:tc>
        <w:tc>
          <w:tcPr>
            <w:tcW w:w="3117" w:type="dxa"/>
            <w:shd w:val="clear" w:color="auto" w:fill="BFBFBF"/>
          </w:tcPr>
          <w:p w:rsidR="00BA4581" w:rsidRPr="00BA4581" w:rsidRDefault="00BA4581" w:rsidP="00BA458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 w:rsidRPr="00BA4581">
              <w:rPr>
                <w:rFonts w:ascii="Calibri" w:eastAsia="Times New Roman" w:hAnsi="Calibri" w:cs="Arial"/>
                <w:b/>
                <w:sz w:val="24"/>
                <w:szCs w:val="24"/>
              </w:rPr>
              <w:t>Level of education</w:t>
            </w:r>
          </w:p>
          <w:p w:rsidR="00BA4581" w:rsidRPr="00BA4581" w:rsidRDefault="00BA4581" w:rsidP="00BA4581">
            <w:pPr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</w:pPr>
            <w:r w:rsidRPr="00BA4581"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  <w:t>0=  Never attended school</w:t>
            </w:r>
          </w:p>
          <w:p w:rsidR="00BA4581" w:rsidRPr="00BA4581" w:rsidRDefault="00BA4581" w:rsidP="00BA4581">
            <w:pPr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</w:pPr>
            <w:r w:rsidRPr="00BA4581"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  <w:t xml:space="preserve">1=  Koranic education </w:t>
            </w:r>
          </w:p>
          <w:p w:rsidR="00BA4581" w:rsidRPr="00BA4581" w:rsidRDefault="00BA4581" w:rsidP="00BA4581">
            <w:pPr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</w:pPr>
            <w:r w:rsidRPr="00BA4581"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  <w:t>2= Primary school</w:t>
            </w:r>
          </w:p>
          <w:p w:rsidR="00BA4581" w:rsidRPr="00BA4581" w:rsidRDefault="00BA4581" w:rsidP="00BA4581">
            <w:pPr>
              <w:autoSpaceDE w:val="0"/>
              <w:autoSpaceDN w:val="0"/>
              <w:adjustRightInd w:val="0"/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</w:pPr>
            <w:r w:rsidRPr="00BA4581"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  <w:t>3= Secondary school</w:t>
            </w:r>
          </w:p>
          <w:p w:rsidR="00BA4581" w:rsidRPr="00BA4581" w:rsidRDefault="00BA4581" w:rsidP="00BA4581">
            <w:pPr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</w:pPr>
            <w:r w:rsidRPr="00BA4581"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  <w:t xml:space="preserve">4= Post-secondary school </w:t>
            </w:r>
          </w:p>
          <w:p w:rsidR="00BA4581" w:rsidRPr="00BA4581" w:rsidRDefault="00BA4581" w:rsidP="00BA4581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A4581">
              <w:rPr>
                <w:rFonts w:ascii="Calibri" w:eastAsia="Times New Roman" w:hAnsi="Calibri" w:cs="Mangal"/>
                <w:color w:val="000000"/>
                <w:sz w:val="20"/>
                <w:szCs w:val="20"/>
              </w:rPr>
              <w:t>5 = Other: (specify)</w:t>
            </w:r>
          </w:p>
        </w:tc>
      </w:tr>
    </w:tbl>
    <w:p w:rsidR="00BA4581" w:rsidRPr="00BA4581" w:rsidRDefault="00BA4581" w:rsidP="00BA4581">
      <w:pPr>
        <w:rPr>
          <w:rFonts w:ascii="Calibri" w:eastAsia="Calibri" w:hAnsi="Calibri" w:cs="Times New Roman"/>
        </w:rPr>
      </w:pPr>
    </w:p>
    <w:p w:rsidR="00BA4581" w:rsidRPr="00BA4581" w:rsidRDefault="00BA4581" w:rsidP="00BA458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BA4581">
        <w:rPr>
          <w:rFonts w:ascii="Calibri" w:eastAsia="Calibri" w:hAnsi="Calibri" w:cs="Times New Roman"/>
          <w:b/>
        </w:rPr>
        <w:t>Livestock ownership</w:t>
      </w:r>
      <w:r w:rsidRPr="00BA4581">
        <w:rPr>
          <w:rFonts w:ascii="Calibri" w:eastAsia="Calibri" w:hAnsi="Calibri" w:cs="Times New Roman"/>
        </w:rPr>
        <w:t xml:space="preserve"> (animals being managed and owned)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A4581" w:rsidRPr="00BA4581" w:rsidTr="00496697">
        <w:tc>
          <w:tcPr>
            <w:tcW w:w="3116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Animal Species</w:t>
            </w:r>
          </w:p>
        </w:tc>
        <w:tc>
          <w:tcPr>
            <w:tcW w:w="3117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Number being managed</w:t>
            </w:r>
          </w:p>
        </w:tc>
        <w:tc>
          <w:tcPr>
            <w:tcW w:w="3117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Number owned</w:t>
            </w:r>
          </w:p>
        </w:tc>
      </w:tr>
      <w:tr w:rsidR="00BA4581" w:rsidRPr="00BA4581" w:rsidTr="00496697">
        <w:tc>
          <w:tcPr>
            <w:tcW w:w="3116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Cattle</w:t>
            </w:r>
          </w:p>
        </w:tc>
        <w:tc>
          <w:tcPr>
            <w:tcW w:w="3117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17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16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Sheep</w:t>
            </w:r>
          </w:p>
        </w:tc>
        <w:tc>
          <w:tcPr>
            <w:tcW w:w="3117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17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16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Goat</w:t>
            </w:r>
          </w:p>
        </w:tc>
        <w:tc>
          <w:tcPr>
            <w:tcW w:w="3117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17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</w:tbl>
    <w:p w:rsidR="00BA4581" w:rsidRPr="00BA4581" w:rsidRDefault="00BA4581" w:rsidP="00BA4581">
      <w:pPr>
        <w:rPr>
          <w:rFonts w:ascii="Calibri" w:eastAsia="Calibri" w:hAnsi="Calibri" w:cs="Times New Roman"/>
          <w:sz w:val="20"/>
          <w:szCs w:val="20"/>
        </w:rPr>
      </w:pPr>
      <w:r w:rsidRPr="00BA4581">
        <w:rPr>
          <w:rFonts w:ascii="Calibri" w:eastAsia="Calibri" w:hAnsi="Calibri" w:cs="Times New Roman"/>
          <w:sz w:val="20"/>
          <w:szCs w:val="20"/>
        </w:rPr>
        <w:t>Note: There could be animals being managed that may not be owned by the respondent</w:t>
      </w:r>
    </w:p>
    <w:p w:rsidR="00BA4581" w:rsidRPr="00BA4581" w:rsidRDefault="00BA4581" w:rsidP="00BA4581">
      <w:pPr>
        <w:rPr>
          <w:rFonts w:ascii="Calibri" w:eastAsia="Calibri" w:hAnsi="Calibri" w:cs="Times New Roman"/>
        </w:rPr>
        <w:sectPr w:rsidR="00BA4581" w:rsidRPr="00BA458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A4581" w:rsidRPr="00BA4581" w:rsidRDefault="00BA4581" w:rsidP="00BA4581">
      <w:pPr>
        <w:numPr>
          <w:ilvl w:val="0"/>
          <w:numId w:val="1"/>
        </w:numPr>
        <w:contextualSpacing/>
        <w:rPr>
          <w:rFonts w:ascii="Calibri" w:eastAsia="Calibri" w:hAnsi="Calibri" w:cs="Times New Roman"/>
          <w:b/>
        </w:rPr>
      </w:pPr>
      <w:r w:rsidRPr="00BA4581">
        <w:rPr>
          <w:rFonts w:ascii="Calibri" w:eastAsia="Calibri" w:hAnsi="Calibri" w:cs="Times New Roman"/>
          <w:b/>
        </w:rPr>
        <w:lastRenderedPageBreak/>
        <w:t>Feed utilization</w:t>
      </w:r>
    </w:p>
    <w:p w:rsidR="00BA4581" w:rsidRPr="00BA4581" w:rsidRDefault="00BA4581" w:rsidP="00BA4581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BA4581">
        <w:rPr>
          <w:rFonts w:ascii="Calibri" w:eastAsia="Calibri" w:hAnsi="Calibri" w:cs="Times New Roman"/>
          <w:b/>
        </w:rPr>
        <w:t>Traditional feed troughs</w:t>
      </w:r>
      <w:r w:rsidRPr="00BA4581">
        <w:rPr>
          <w:rFonts w:ascii="Calibri" w:eastAsia="Calibri" w:hAnsi="Calibri" w:cs="Times New Roman"/>
        </w:rPr>
        <w:t xml:space="preserve"> (example, spreading on the floor, use of wooden or plastic bowls) - </w:t>
      </w:r>
      <w:r w:rsidRPr="00BA4581">
        <w:rPr>
          <w:rFonts w:ascii="Calibri" w:eastAsia="Calibri" w:hAnsi="Calibri" w:cs="Times New Roman"/>
          <w:b/>
        </w:rPr>
        <w:t>Morning</w:t>
      </w: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3145"/>
        <w:gridCol w:w="1080"/>
        <w:gridCol w:w="1170"/>
        <w:gridCol w:w="1170"/>
        <w:gridCol w:w="1170"/>
        <w:gridCol w:w="1080"/>
        <w:gridCol w:w="1170"/>
        <w:gridCol w:w="3060"/>
      </w:tblGrid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Variable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1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2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3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4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 xml:space="preserve">Day 5 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6</w:t>
            </w: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Comment</w:t>
            </w: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Quantity offered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Quantity left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Number of cattle fed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Number of Sheep and goat fed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Who did the feeding? (1=Male adult; 2=Female adult; 3=Boy; 4=Girl;5=Others (Specify)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Time spent in feeding the animal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</w:tbl>
    <w:p w:rsidR="00BA4581" w:rsidRPr="00BA4581" w:rsidRDefault="00BA4581" w:rsidP="00BA4581">
      <w:pPr>
        <w:rPr>
          <w:rFonts w:ascii="Calibri" w:eastAsia="Calibri" w:hAnsi="Calibri" w:cs="Times New Roman"/>
        </w:rPr>
      </w:pPr>
    </w:p>
    <w:p w:rsidR="00BA4581" w:rsidRPr="00BA4581" w:rsidRDefault="00BA4581" w:rsidP="00BA4581">
      <w:pPr>
        <w:rPr>
          <w:rFonts w:ascii="Calibri" w:eastAsia="Calibri" w:hAnsi="Calibri" w:cs="Times New Roman"/>
          <w:b/>
        </w:rPr>
      </w:pPr>
      <w:r w:rsidRPr="00BA4581">
        <w:rPr>
          <w:rFonts w:ascii="Calibri" w:eastAsia="Calibri" w:hAnsi="Calibri" w:cs="Times New Roman"/>
          <w:b/>
        </w:rPr>
        <w:t>3.1 Traditional feed troughs - Evening</w:t>
      </w: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3145"/>
        <w:gridCol w:w="1080"/>
        <w:gridCol w:w="1170"/>
        <w:gridCol w:w="1170"/>
        <w:gridCol w:w="1170"/>
        <w:gridCol w:w="1080"/>
        <w:gridCol w:w="1170"/>
        <w:gridCol w:w="3060"/>
      </w:tblGrid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Variable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1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2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3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4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 xml:space="preserve">Day 5 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6</w:t>
            </w: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Comment</w:t>
            </w: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Quantity offered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Quantity left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Number of cattle fed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Number of Sheep and goat fed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Who did the feeding? (1=Male adult; 2=Female adult; 3=Boy; 4=Girl;5=Others (Specify)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Time spent in feeding the animal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</w:tbl>
    <w:p w:rsidR="00BA4581" w:rsidRPr="00BA4581" w:rsidRDefault="00BA4581" w:rsidP="00BA4581">
      <w:pPr>
        <w:rPr>
          <w:rFonts w:ascii="Calibri" w:eastAsia="Calibri" w:hAnsi="Calibri" w:cs="Times New Roman"/>
        </w:rPr>
      </w:pPr>
    </w:p>
    <w:p w:rsidR="00BA4581" w:rsidRPr="00BA4581" w:rsidRDefault="00BA4581" w:rsidP="00BA4581">
      <w:pPr>
        <w:rPr>
          <w:rFonts w:ascii="Calibri" w:eastAsia="Calibri" w:hAnsi="Calibri" w:cs="Times New Roman"/>
          <w:b/>
        </w:rPr>
      </w:pPr>
      <w:r w:rsidRPr="00BA4581">
        <w:rPr>
          <w:rFonts w:ascii="Calibri" w:eastAsia="Calibri" w:hAnsi="Calibri" w:cs="Times New Roman"/>
          <w:b/>
        </w:rPr>
        <w:br w:type="page"/>
      </w:r>
    </w:p>
    <w:p w:rsidR="00BA4581" w:rsidRPr="00BA4581" w:rsidRDefault="00BA4581" w:rsidP="00BA4581">
      <w:pPr>
        <w:rPr>
          <w:rFonts w:ascii="Calibri" w:eastAsia="Calibri" w:hAnsi="Calibri" w:cs="Times New Roman"/>
          <w:b/>
        </w:rPr>
      </w:pPr>
      <w:r w:rsidRPr="00BA4581">
        <w:rPr>
          <w:rFonts w:ascii="Calibri" w:eastAsia="Calibri" w:hAnsi="Calibri" w:cs="Times New Roman"/>
          <w:b/>
        </w:rPr>
        <w:lastRenderedPageBreak/>
        <w:t>3.2 Improved feed troughs - Morning</w:t>
      </w: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3145"/>
        <w:gridCol w:w="1080"/>
        <w:gridCol w:w="1170"/>
        <w:gridCol w:w="1170"/>
        <w:gridCol w:w="1170"/>
        <w:gridCol w:w="1080"/>
        <w:gridCol w:w="1170"/>
        <w:gridCol w:w="3060"/>
      </w:tblGrid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Variable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1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2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3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4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 xml:space="preserve">Day 5 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6</w:t>
            </w: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Comment</w:t>
            </w: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Quantity offered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Quantity left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Number of cattle fed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Number of Sheep and goat fed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Who did the feeding? (1=Male adult; 2=Female adult; 3=Boy; 4=Girl;5=Others (Specify)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Time spent in feeding the animal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</w:tbl>
    <w:p w:rsidR="00BA4581" w:rsidRPr="00BA4581" w:rsidRDefault="00BA4581" w:rsidP="00BA4581">
      <w:pPr>
        <w:rPr>
          <w:rFonts w:ascii="Calibri" w:eastAsia="Calibri" w:hAnsi="Calibri" w:cs="Times New Roman"/>
        </w:rPr>
      </w:pPr>
    </w:p>
    <w:p w:rsidR="00BA4581" w:rsidRPr="00BA4581" w:rsidRDefault="00BA4581" w:rsidP="00BA4581">
      <w:pPr>
        <w:rPr>
          <w:rFonts w:ascii="Calibri" w:eastAsia="Calibri" w:hAnsi="Calibri" w:cs="Times New Roman"/>
          <w:b/>
        </w:rPr>
      </w:pPr>
      <w:r w:rsidRPr="00BA4581">
        <w:rPr>
          <w:rFonts w:ascii="Calibri" w:eastAsia="Calibri" w:hAnsi="Calibri" w:cs="Times New Roman"/>
          <w:b/>
        </w:rPr>
        <w:t>3.2 Improved feed troughs - Evening</w:t>
      </w: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3145"/>
        <w:gridCol w:w="1080"/>
        <w:gridCol w:w="1170"/>
        <w:gridCol w:w="1170"/>
        <w:gridCol w:w="1170"/>
        <w:gridCol w:w="1080"/>
        <w:gridCol w:w="1170"/>
        <w:gridCol w:w="3060"/>
      </w:tblGrid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Variable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1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2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3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4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 xml:space="preserve">Day 5 </w:t>
            </w: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Day 6</w:t>
            </w: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Comment</w:t>
            </w: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Quantity offered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Quantity left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Number of cattle fed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Number of Sheep and goat fed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Who did the feeding? (1=Male adult; 2=Female adult; 3=Boy; 4=Girl;5=Others (Specify)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314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Time spent in feeding the animal</w:t>
            </w: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8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6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</w:tbl>
    <w:p w:rsidR="00BA4581" w:rsidRPr="00BA4581" w:rsidRDefault="00BA4581" w:rsidP="00BA4581">
      <w:pPr>
        <w:rPr>
          <w:rFonts w:ascii="Calibri" w:eastAsia="Calibri" w:hAnsi="Calibri" w:cs="Times New Roman"/>
        </w:rPr>
      </w:pPr>
    </w:p>
    <w:p w:rsidR="00BA4581" w:rsidRPr="00BA4581" w:rsidRDefault="00BA4581" w:rsidP="00BA4581">
      <w:pPr>
        <w:rPr>
          <w:rFonts w:ascii="Calibri" w:eastAsia="Calibri" w:hAnsi="Calibri" w:cs="Times New Roman"/>
        </w:rPr>
      </w:pPr>
    </w:p>
    <w:p w:rsidR="00BA4581" w:rsidRPr="00BA4581" w:rsidRDefault="00BA4581" w:rsidP="00BA4581">
      <w:pPr>
        <w:rPr>
          <w:rFonts w:ascii="Calibri" w:eastAsia="Calibri" w:hAnsi="Calibri" w:cs="Times New Roman"/>
        </w:rPr>
        <w:sectPr w:rsidR="00BA4581" w:rsidRPr="00BA4581" w:rsidSect="00521FD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BA4581" w:rsidRPr="00BA4581" w:rsidRDefault="00BA4581" w:rsidP="00BA4581">
      <w:pPr>
        <w:numPr>
          <w:ilvl w:val="0"/>
          <w:numId w:val="1"/>
        </w:numPr>
        <w:contextualSpacing/>
        <w:rPr>
          <w:rFonts w:ascii="Calibri" w:eastAsia="Calibri" w:hAnsi="Calibri" w:cs="Times New Roman"/>
          <w:b/>
        </w:rPr>
      </w:pPr>
      <w:r w:rsidRPr="00BA4581">
        <w:rPr>
          <w:rFonts w:ascii="Calibri" w:eastAsia="Calibri" w:hAnsi="Calibri" w:cs="Times New Roman"/>
          <w:b/>
        </w:rPr>
        <w:lastRenderedPageBreak/>
        <w:t>Perception of the Improved Feed troughs compared to the traditional feed troughs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2070"/>
        <w:gridCol w:w="2785"/>
      </w:tblGrid>
      <w:tr w:rsidR="00BA4581" w:rsidRPr="00BA4581" w:rsidTr="00496697">
        <w:tc>
          <w:tcPr>
            <w:tcW w:w="449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Statement</w:t>
            </w:r>
          </w:p>
        </w:tc>
        <w:tc>
          <w:tcPr>
            <w:tcW w:w="20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Perception 1=Completely disagree; 2=Disagree; 3=Neither disagree or agree; 4=Agree; 4=Completely agree</w:t>
            </w:r>
          </w:p>
        </w:tc>
        <w:tc>
          <w:tcPr>
            <w:tcW w:w="278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Comment</w:t>
            </w:r>
          </w:p>
        </w:tc>
      </w:tr>
      <w:tr w:rsidR="00BA4581" w:rsidRPr="00BA4581" w:rsidTr="00496697">
        <w:tc>
          <w:tcPr>
            <w:tcW w:w="449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1. There is less feed waste with the improved feed trough compared to the traditional practice</w:t>
            </w:r>
          </w:p>
        </w:tc>
        <w:tc>
          <w:tcPr>
            <w:tcW w:w="20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8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449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 xml:space="preserve">2. The improved feed trough reduces feed contamination with sand, </w:t>
            </w:r>
            <w:proofErr w:type="spellStart"/>
            <w:r w:rsidRPr="00BA4581">
              <w:rPr>
                <w:rFonts w:ascii="Calibri" w:eastAsia="Calibri" w:hAnsi="Calibri" w:cs="Times New Roman"/>
              </w:rPr>
              <w:t>faeces</w:t>
            </w:r>
            <w:proofErr w:type="spellEnd"/>
            <w:r w:rsidRPr="00BA4581">
              <w:rPr>
                <w:rFonts w:ascii="Calibri" w:eastAsia="Calibri" w:hAnsi="Calibri" w:cs="Times New Roman"/>
              </w:rPr>
              <w:t>, urine etc.</w:t>
            </w:r>
          </w:p>
        </w:tc>
        <w:tc>
          <w:tcPr>
            <w:tcW w:w="20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8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449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3. The improved feed trough is comfortable for the animal to use</w:t>
            </w:r>
          </w:p>
        </w:tc>
        <w:tc>
          <w:tcPr>
            <w:tcW w:w="20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8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449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 xml:space="preserve">4. The benefit of the improved feed trough outweighs the cost </w:t>
            </w:r>
          </w:p>
        </w:tc>
        <w:tc>
          <w:tcPr>
            <w:tcW w:w="20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8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449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5. I will invest in constructing improved feed trough for my animals</w:t>
            </w:r>
          </w:p>
        </w:tc>
        <w:tc>
          <w:tcPr>
            <w:tcW w:w="20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8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449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6. The animals eat more with the improved feed trough</w:t>
            </w:r>
          </w:p>
        </w:tc>
        <w:tc>
          <w:tcPr>
            <w:tcW w:w="20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8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449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7. The improved feed trough increases time spent on feeding the animals</w:t>
            </w:r>
          </w:p>
        </w:tc>
        <w:tc>
          <w:tcPr>
            <w:tcW w:w="20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8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449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8. The improved feed trough is only beneficial to those who have many animals</w:t>
            </w:r>
          </w:p>
        </w:tc>
        <w:tc>
          <w:tcPr>
            <w:tcW w:w="20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8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449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>9. The improved feed trough is difficult for women to use</w:t>
            </w:r>
          </w:p>
        </w:tc>
        <w:tc>
          <w:tcPr>
            <w:tcW w:w="20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8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  <w:tr w:rsidR="00BA4581" w:rsidRPr="00BA4581" w:rsidTr="00496697">
        <w:tc>
          <w:tcPr>
            <w:tcW w:w="449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  <w:r w:rsidRPr="00BA4581">
              <w:rPr>
                <w:rFonts w:ascii="Calibri" w:eastAsia="Calibri" w:hAnsi="Calibri" w:cs="Times New Roman"/>
              </w:rPr>
              <w:t xml:space="preserve">10. The improved feed trough will last much longer than the traditional feed trough </w:t>
            </w:r>
          </w:p>
        </w:tc>
        <w:tc>
          <w:tcPr>
            <w:tcW w:w="2070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85" w:type="dxa"/>
          </w:tcPr>
          <w:p w:rsidR="00BA4581" w:rsidRPr="00BA4581" w:rsidRDefault="00BA4581" w:rsidP="00BA4581">
            <w:pPr>
              <w:rPr>
                <w:rFonts w:ascii="Calibri" w:eastAsia="Calibri" w:hAnsi="Calibri" w:cs="Times New Roman"/>
              </w:rPr>
            </w:pPr>
          </w:p>
        </w:tc>
      </w:tr>
    </w:tbl>
    <w:p w:rsidR="00080D75" w:rsidRDefault="00080D75"/>
    <w:sectPr w:rsidR="00080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75314B"/>
    <w:multiLevelType w:val="multilevel"/>
    <w:tmpl w:val="87CC3B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81"/>
    <w:rsid w:val="00080D75"/>
    <w:rsid w:val="00BA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4E92B7-DDE2-4FA3-A5F7-957AD2C1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4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1</cp:revision>
  <dcterms:created xsi:type="dcterms:W3CDTF">2020-09-16T09:21:00Z</dcterms:created>
  <dcterms:modified xsi:type="dcterms:W3CDTF">2020-09-16T09:22:00Z</dcterms:modified>
</cp:coreProperties>
</file>